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9808E7">
        <w:t>55 154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Pr="00867296">
        <w:rPr>
          <w:b/>
          <w:bCs/>
          <w:color w:val="000000"/>
        </w:rPr>
        <w:t xml:space="preserve">COPROSYS a.s., </w:t>
      </w:r>
      <w:r w:rsidRPr="00867296">
        <w:rPr>
          <w:bCs/>
          <w:color w:val="000000"/>
        </w:rPr>
        <w:t xml:space="preserve">se sídlem </w:t>
      </w:r>
      <w:r w:rsidR="009A71C2">
        <w:rPr>
          <w:bCs/>
          <w:color w:val="000000"/>
        </w:rPr>
        <w:t>Na Kopci 239</w:t>
      </w:r>
      <w:r w:rsidRPr="00867296">
        <w:rPr>
          <w:bCs/>
          <w:color w:val="000000"/>
        </w:rPr>
        <w:t xml:space="preserve">, 537 </w:t>
      </w:r>
      <w:r w:rsidR="009A71C2">
        <w:rPr>
          <w:bCs/>
          <w:color w:val="000000"/>
        </w:rPr>
        <w:t>05</w:t>
      </w:r>
      <w:r w:rsidRPr="00867296">
        <w:rPr>
          <w:bCs/>
          <w:color w:val="000000"/>
        </w:rPr>
        <w:t xml:space="preserve"> Chrudim, IČO: 45534152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B66E26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Pr="00867296">
        <w:rPr>
          <w:bCs/>
          <w:color w:val="000000"/>
        </w:rPr>
        <w:t xml:space="preserve">COPROSYS a.s., se sídlem </w:t>
      </w:r>
      <w:r w:rsidR="009A71C2">
        <w:rPr>
          <w:bCs/>
          <w:color w:val="000000"/>
        </w:rPr>
        <w:t>Na Kopci 239</w:t>
      </w:r>
      <w:r w:rsidRPr="00867296">
        <w:rPr>
          <w:bCs/>
          <w:color w:val="000000"/>
        </w:rPr>
        <w:t xml:space="preserve">, 537 </w:t>
      </w:r>
      <w:r w:rsidR="009A71C2">
        <w:rPr>
          <w:bCs/>
          <w:color w:val="000000"/>
        </w:rPr>
        <w:t>05</w:t>
      </w:r>
      <w:r w:rsidRPr="00867296">
        <w:rPr>
          <w:bCs/>
          <w:color w:val="000000"/>
        </w:rPr>
        <w:t xml:space="preserve"> Chrudim, IČO: 45534152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 xml:space="preserve">“ č. REM/3/05.2014-42, čj. </w:t>
      </w:r>
      <w:r w:rsidR="00DF19AF" w:rsidRPr="00867296">
        <w:t>ČTÚ-</w:t>
      </w:r>
      <w:r w:rsidRPr="00867296">
        <w:t xml:space="preserve">130 769/2013-610/V.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</w:t>
      </w:r>
      <w:r w:rsidRPr="008D2EEB">
        <w:t>podniky s vý</w:t>
      </w:r>
      <w:bookmarkStart w:id="0" w:name="_GoBack"/>
      <w:bookmarkEnd w:id="0"/>
      <w:r w:rsidRPr="008D2EEB">
        <w:t xml:space="preserve">znamnou tržní silou. </w:t>
      </w:r>
      <w:r w:rsidR="008D2EEB" w:rsidRPr="008D2EEB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8D2EEB" w:rsidRPr="008D2EEB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8D2EEB" w:rsidRPr="008D2EEB">
        <w:t>Správní orgán proto přistoupil k uložení povinností uvedených ve výroku tohoto rozhodnutí</w:t>
      </w:r>
      <w:r w:rsidRPr="008D2EEB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REM/3/05.2014-4</w:t>
      </w:r>
      <w:r w:rsidR="001E5B64" w:rsidRPr="00867296">
        <w:t xml:space="preserve">2, </w:t>
      </w:r>
      <w:r w:rsidRPr="00867296">
        <w:t xml:space="preserve">čj. 130 769/2013-610/V.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B66E26" w:rsidRDefault="00DF19AF" w:rsidP="00DF19AF">
      <w:pPr>
        <w:spacing w:after="120"/>
        <w:ind w:firstLine="720"/>
        <w:rPr>
          <w:rFonts w:cs="Arial"/>
          <w:szCs w:val="22"/>
        </w:rPr>
      </w:pPr>
      <w:r w:rsidRPr="00B66E26">
        <w:rPr>
          <w:rFonts w:cs="Arial"/>
          <w:szCs w:val="22"/>
        </w:rPr>
        <w:t xml:space="preserve">S ohledem na uvedené bylo dne </w:t>
      </w:r>
      <w:r w:rsidR="00B66E26" w:rsidRPr="00B66E26">
        <w:rPr>
          <w:rFonts w:cs="Arial"/>
          <w:szCs w:val="22"/>
        </w:rPr>
        <w:t>17</w:t>
      </w:r>
      <w:r w:rsidRPr="00B66E26">
        <w:rPr>
          <w:rFonts w:cs="Arial"/>
          <w:szCs w:val="22"/>
        </w:rPr>
        <w:t xml:space="preserve">. </w:t>
      </w:r>
      <w:r w:rsidR="00867296" w:rsidRPr="00B66E26">
        <w:rPr>
          <w:rFonts w:cs="Arial"/>
          <w:szCs w:val="22"/>
        </w:rPr>
        <w:t>června</w:t>
      </w:r>
      <w:r w:rsidRPr="00B66E26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B66E26" w:rsidRPr="00B66E26">
        <w:rPr>
          <w:rFonts w:cs="Arial"/>
          <w:szCs w:val="22"/>
        </w:rPr>
        <w:t>14</w:t>
      </w:r>
      <w:r w:rsidRPr="00B66E26">
        <w:rPr>
          <w:rFonts w:cs="Arial"/>
          <w:szCs w:val="22"/>
        </w:rPr>
        <w:t xml:space="preserve"> dnů ode dne doručení oznámení.  </w:t>
      </w:r>
    </w:p>
    <w:p w:rsidR="00DF19AF" w:rsidRPr="00B66E26" w:rsidRDefault="00B66E26" w:rsidP="00DF19AF">
      <w:pPr>
        <w:spacing w:after="120"/>
        <w:ind w:firstLine="720"/>
        <w:rPr>
          <w:rFonts w:cs="Arial"/>
          <w:szCs w:val="22"/>
        </w:rPr>
      </w:pPr>
      <w:r w:rsidRPr="00B66E26">
        <w:rPr>
          <w:rFonts w:cs="Arial"/>
          <w:szCs w:val="22"/>
        </w:rPr>
        <w:lastRenderedPageBreak/>
        <w:t>Účastník řízení se v uvedené lhůtě nevyjádřil</w:t>
      </w:r>
      <w:r w:rsidR="00DF19AF" w:rsidRPr="00B66E26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EB">
          <w:rPr>
            <w:noProof/>
          </w:rPr>
          <w:t>3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1E5B64"/>
    <w:rsid w:val="00335A9A"/>
    <w:rsid w:val="00342F96"/>
    <w:rsid w:val="00352338"/>
    <w:rsid w:val="00374634"/>
    <w:rsid w:val="006625D8"/>
    <w:rsid w:val="00867296"/>
    <w:rsid w:val="008D2EEB"/>
    <w:rsid w:val="00923A17"/>
    <w:rsid w:val="009808E7"/>
    <w:rsid w:val="009A71C2"/>
    <w:rsid w:val="009C1807"/>
    <w:rsid w:val="009E1F5A"/>
    <w:rsid w:val="00A237FE"/>
    <w:rsid w:val="00A30AC1"/>
    <w:rsid w:val="00A5044E"/>
    <w:rsid w:val="00A612BE"/>
    <w:rsid w:val="00AA5E86"/>
    <w:rsid w:val="00AD75EA"/>
    <w:rsid w:val="00B4337C"/>
    <w:rsid w:val="00B66E26"/>
    <w:rsid w:val="00BC5CCD"/>
    <w:rsid w:val="00C97906"/>
    <w:rsid w:val="00D20225"/>
    <w:rsid w:val="00DF19AF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0</TotalTime>
  <Pages>4</Pages>
  <Words>1516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2016-07-18T16:53:00Z</dcterms:created>
  <dcterms:modified xsi:type="dcterms:W3CDTF">2016-07-21T07:54:00Z</dcterms:modified>
</cp:coreProperties>
</file>