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233CF">
        <w:rPr>
          <w:rFonts w:ascii="Times New Roman" w:hAnsi="Times New Roman" w:cs="Times New Roman"/>
          <w:sz w:val="24"/>
          <w:szCs w:val="24"/>
        </w:rPr>
      </w:r>
      <w:r w:rsidR="001233C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233CF">
        <w:rPr>
          <w:rFonts w:ascii="Times New Roman" w:hAnsi="Times New Roman" w:cs="Times New Roman"/>
          <w:sz w:val="24"/>
          <w:szCs w:val="24"/>
        </w:rPr>
      </w:r>
      <w:r w:rsidR="001233C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2"/>
        <w:gridCol w:w="5715"/>
      </w:tblGrid>
      <w:tr w:rsidR="00F13730" w:rsidRPr="00EF375B" w:rsidTr="000259A7">
        <w:trPr>
          <w:trHeight w:val="384"/>
          <w:jc w:val="center"/>
        </w:trPr>
        <w:tc>
          <w:tcPr>
            <w:tcW w:w="3622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15" w:type="dxa"/>
            <w:shd w:val="clear" w:color="auto" w:fill="auto"/>
            <w:vAlign w:val="center"/>
          </w:tcPr>
          <w:p w:rsid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  <w:p w:rsidR="00680B25" w:rsidRP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lang w:eastAsia="cs-CZ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Předseda Rady ČTÚ</w:t>
            </w:r>
          </w:p>
          <w:p w:rsidR="00680B25" w:rsidRP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lang w:eastAsia="cs-CZ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Český telekomunikační úřad</w:t>
            </w:r>
          </w:p>
          <w:p w:rsidR="00E90C04" w:rsidRPr="00EF375B" w:rsidRDefault="00680B25" w:rsidP="00680B25">
            <w:pPr>
              <w:rPr>
                <w:rFonts w:ascii="Times New Roman" w:hAnsi="Times New Roman" w:cs="Times New Roman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Sokolovská 58/219, 190 00  Praha 9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680B2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Adresa bydliště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bydliště </w:t>
            </w:r>
            <w:r w:rsidRPr="00EF375B">
              <w:rPr>
                <w:rFonts w:ascii="Times New Roman" w:hAnsi="Times New Roman" w:cs="Times New Roman"/>
                <w:b/>
              </w:rPr>
              <w:t>ve tvaru</w:t>
            </w: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80B2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80B2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680B25">
              <w:rPr>
                <w:rFonts w:ascii="Times New Roman" w:hAnsi="Times New Roman" w:cs="Times New Roman"/>
                <w:b/>
                <w:bCs/>
              </w:rPr>
              <w:t>mail</w:t>
            </w:r>
            <w:r w:rsidR="00680B25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4"/>
      </w:tblGrid>
      <w:tr w:rsidR="00EF60C6" w:rsidRPr="00EF375B" w:rsidTr="000259A7">
        <w:trPr>
          <w:trHeight w:val="481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233CF">
              <w:rPr>
                <w:rFonts w:ascii="Times New Roman" w:hAnsi="Times New Roman" w:cs="Times New Roman"/>
                <w:sz w:val="24"/>
                <w:szCs w:val="24"/>
              </w:rPr>
            </w:r>
            <w:r w:rsidR="001233C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0259A7">
        <w:trPr>
          <w:trHeight w:val="2226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na služební místo </w:t>
            </w:r>
            <w:r w:rsidR="001233CF" w:rsidRPr="001233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vrchního rady v odboru ekonomické regulace, v oddělení cen</w:t>
            </w:r>
            <w:r w:rsidR="00680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80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(SM </w:t>
            </w:r>
            <w:r w:rsidR="001233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</w:t>
            </w:r>
            <w:r w:rsidR="00580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680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680B25" w:rsidRDefault="0088642F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680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Český telekomunikační úřad</w:t>
            </w:r>
            <w:bookmarkStart w:id="0" w:name="_GoBack"/>
            <w:bookmarkEnd w:id="0"/>
          </w:p>
          <w:p w:rsidR="007379E9" w:rsidRPr="00EF375B" w:rsidRDefault="002D1A05" w:rsidP="005902BF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680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útvaru: </w:t>
            </w:r>
            <w:r w:rsidR="007B5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odbor </w:t>
            </w:r>
            <w:r w:rsidR="00542E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ekonomické regulace</w:t>
            </w:r>
            <w:r w:rsidR="007B5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oddělení </w:t>
            </w:r>
            <w:r w:rsidR="001233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</w:t>
            </w:r>
          </w:p>
        </w:tc>
      </w:tr>
    </w:tbl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:rsidR="00522DE4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1C102A">
        <w:rPr>
          <w:rFonts w:ascii="Times New Roman" w:hAnsi="Times New Roman" w:cs="Times New Roman"/>
          <w:bCs/>
        </w:rPr>
        <w:t>Písemné č</w:t>
      </w:r>
      <w:r>
        <w:rPr>
          <w:rFonts w:ascii="Times New Roman" w:hAnsi="Times New Roman" w:cs="Times New Roman"/>
          <w:bCs/>
        </w:rPr>
        <w:t xml:space="preserve">estné prohlášení o státním občanství České republiky, </w:t>
      </w:r>
      <w:r w:rsidRPr="00242D22">
        <w:rPr>
          <w:rFonts w:ascii="Times New Roman" w:hAnsi="Times New Roman" w:cs="Times New Roman"/>
          <w:bCs/>
        </w:rPr>
        <w:t>obča</w:t>
      </w:r>
      <w:r>
        <w:rPr>
          <w:rFonts w:ascii="Times New Roman" w:hAnsi="Times New Roman" w:cs="Times New Roman"/>
          <w:bCs/>
        </w:rPr>
        <w:t>nství</w:t>
      </w:r>
      <w:r w:rsidRPr="00242D22">
        <w:rPr>
          <w:rFonts w:ascii="Times New Roman" w:hAnsi="Times New Roman" w:cs="Times New Roman"/>
          <w:bCs/>
        </w:rPr>
        <w:t xml:space="preserve"> jiného členského státu Evropské unie nebo obča</w:t>
      </w:r>
      <w:r>
        <w:rPr>
          <w:rFonts w:ascii="Times New Roman" w:hAnsi="Times New Roman" w:cs="Times New Roman"/>
          <w:bCs/>
        </w:rPr>
        <w:t>nství</w:t>
      </w:r>
      <w:r w:rsidRPr="00242D22">
        <w:rPr>
          <w:rFonts w:ascii="Times New Roman" w:hAnsi="Times New Roman" w:cs="Times New Roman"/>
          <w:bCs/>
        </w:rPr>
        <w:t xml:space="preserve"> státu, který je smluvním státem Dohody o Evropském hospodářském prostoru 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5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233CF">
        <w:rPr>
          <w:rFonts w:ascii="Times New Roman" w:hAnsi="Times New Roman" w:cs="Times New Roman"/>
          <w:b/>
          <w:bCs/>
        </w:rPr>
      </w:r>
      <w:r w:rsidR="001233C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2</w:t>
      </w:r>
      <w:r w:rsidRPr="00EF375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Cs/>
        </w:rPr>
        <w:t xml:space="preserve"> P</w:t>
      </w:r>
      <w:r w:rsidRPr="002C17B7">
        <w:rPr>
          <w:rFonts w:ascii="Times New Roman" w:hAnsi="Times New Roman" w:cs="Times New Roman"/>
          <w:bCs/>
        </w:rPr>
        <w:t xml:space="preserve">ísemné </w:t>
      </w:r>
      <w:r>
        <w:rPr>
          <w:rFonts w:ascii="Times New Roman" w:hAnsi="Times New Roman" w:cs="Times New Roman"/>
          <w:bCs/>
        </w:rPr>
        <w:t>čestné prohlášení</w:t>
      </w:r>
      <w:r w:rsidRPr="002C17B7">
        <w:rPr>
          <w:rFonts w:ascii="Times New Roman" w:hAnsi="Times New Roman" w:cs="Times New Roman"/>
          <w:bCs/>
        </w:rPr>
        <w:t xml:space="preserve"> o svéprávnosti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</w:t>
      </w:r>
      <w:r>
        <w:rPr>
          <w:rFonts w:ascii="Times New Roman" w:hAnsi="Times New Roman" w:cs="Times New Roman"/>
          <w:bCs/>
        </w:rPr>
        <w:t xml:space="preserve">§ 25 odst. 1 písm. c) </w:t>
      </w:r>
      <w:r w:rsidR="00AD054B">
        <w:rPr>
          <w:rFonts w:ascii="Times New Roman" w:hAnsi="Times New Roman" w:cs="Times New Roman"/>
          <w:bCs/>
        </w:rPr>
        <w:t xml:space="preserve">ve spojení s § 26 odst. 1 </w:t>
      </w:r>
      <w:r>
        <w:rPr>
          <w:rFonts w:ascii="Times New Roman" w:hAnsi="Times New Roman" w:cs="Times New Roman"/>
          <w:bCs/>
        </w:rPr>
        <w:t>zákona o</w:t>
      </w:r>
      <w:r w:rsidR="00AD054B"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</w:rPr>
        <w:t>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233CF">
        <w:rPr>
          <w:rFonts w:ascii="Times New Roman" w:hAnsi="Times New Roman" w:cs="Times New Roman"/>
          <w:b/>
          <w:bCs/>
        </w:rPr>
      </w:r>
      <w:r w:rsidR="001233C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Pr="00447364">
        <w:rPr>
          <w:rFonts w:ascii="Times New Roman" w:hAnsi="Times New Roman" w:cs="Times New Roman"/>
          <w:bCs/>
        </w:rPr>
        <w:t>,</w:t>
      </w:r>
      <w:r w:rsidRPr="006A494C">
        <w:rPr>
          <w:rFonts w:ascii="Times New Roman" w:hAnsi="Times New Roman" w:cs="Times New Roman"/>
          <w:bCs/>
        </w:rPr>
        <w:t xml:space="preserve"> </w:t>
      </w:r>
      <w:r w:rsidRPr="000259A7">
        <w:rPr>
          <w:rFonts w:ascii="Times New Roman" w:hAnsi="Times New Roman" w:cs="Times New Roman"/>
          <w:bCs/>
        </w:rPr>
        <w:t>resp. obdobný doklad o</w:t>
      </w:r>
      <w:r w:rsidR="00033FD4" w:rsidRPr="000259A7">
        <w:rPr>
          <w:rFonts w:ascii="Times New Roman" w:hAnsi="Times New Roman" w:cs="Times New Roman"/>
          <w:bCs/>
        </w:rPr>
        <w:t> </w:t>
      </w:r>
      <w:r w:rsidRPr="000259A7">
        <w:rPr>
          <w:rFonts w:ascii="Times New Roman" w:hAnsi="Times New Roman" w:cs="Times New Roman"/>
          <w:bCs/>
        </w:rPr>
        <w:t>bezúhonnosti, není-li žadatel státním občanem České republiky</w:t>
      </w:r>
      <w:r w:rsidRPr="000259A7">
        <w:rPr>
          <w:rStyle w:val="Znakapoznpodarou"/>
          <w:rFonts w:ascii="Times New Roman" w:hAnsi="Times New Roman" w:cs="Times New Roman"/>
          <w:bCs/>
        </w:rPr>
        <w:footnoteReference w:id="6"/>
      </w:r>
      <w:r w:rsidR="00BD0880">
        <w:rPr>
          <w:rFonts w:ascii="Times New Roman" w:hAnsi="Times New Roman" w:cs="Times New Roman"/>
          <w:bCs/>
        </w:rPr>
        <w:t xml:space="preserve"> </w:t>
      </w:r>
      <w:r w:rsidR="00BD0880" w:rsidRPr="00BD0880">
        <w:rPr>
          <w:rFonts w:ascii="Times New Roman" w:hAnsi="Times New Roman" w:cs="Times New Roman"/>
          <w:bCs/>
        </w:rPr>
        <w:t xml:space="preserve">případně čestné prohlášení </w:t>
      </w:r>
      <w:r w:rsidR="00BD0880" w:rsidRPr="00BD0880">
        <w:rPr>
          <w:rFonts w:ascii="Times New Roman" w:hAnsi="Times New Roman" w:cs="Times New Roman"/>
          <w:bCs/>
        </w:rPr>
        <w:br/>
        <w:t xml:space="preserve">o bezúhonnosti, na základě kterého si služební orgán vyžádá o žadateli, který je občanem České republiky, výpis z evidence Rejstříku trestů sám </w:t>
      </w:r>
      <w:r w:rsidRPr="00680B25">
        <w:rPr>
          <w:rFonts w:ascii="Times New Roman" w:hAnsi="Times New Roman" w:cs="Times New Roman"/>
          <w:bCs/>
        </w:rPr>
        <w:t>[§ 25 odst. 1 písm. d) ve spojení</w:t>
      </w:r>
      <w:r>
        <w:rPr>
          <w:rFonts w:ascii="Times New Roman" w:hAnsi="Times New Roman" w:cs="Times New Roman"/>
          <w:bCs/>
        </w:rPr>
        <w:t xml:space="preserve"> s</w:t>
      </w:r>
      <w:r w:rsidR="00033211"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>
        <w:rPr>
          <w:rFonts w:ascii="Times New Roman" w:hAnsi="Times New Roman" w:cs="Times New Roman"/>
          <w:bCs/>
        </w:rPr>
        <w:t>]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BD0880">
        <w:rPr>
          <w:rFonts w:ascii="Times New Roman" w:hAnsi="Times New Roman" w:cs="Times New Roman"/>
        </w:rPr>
        <w:tab/>
      </w:r>
      <w:r w:rsidR="00BD0880">
        <w:rPr>
          <w:rFonts w:ascii="Times New Roman" w:hAnsi="Times New Roman" w:cs="Times New Roman"/>
        </w:rPr>
        <w:tab/>
      </w:r>
      <w:r w:rsidR="00BD0880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233CF">
        <w:rPr>
          <w:rFonts w:ascii="Times New Roman" w:hAnsi="Times New Roman" w:cs="Times New Roman"/>
          <w:b/>
          <w:bCs/>
        </w:rPr>
      </w:r>
      <w:r w:rsidR="001233C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4</w:t>
      </w:r>
      <w:r w:rsidR="00447364">
        <w:rPr>
          <w:rFonts w:ascii="Times New Roman" w:hAnsi="Times New Roman" w:cs="Times New Roman"/>
        </w:rPr>
        <w:t xml:space="preserve">. </w:t>
      </w:r>
      <w:r w:rsidR="00452F1E">
        <w:rPr>
          <w:rFonts w:ascii="Times New Roman" w:hAnsi="Times New Roman" w:cs="Times New Roman"/>
        </w:rPr>
        <w:t>P</w:t>
      </w:r>
      <w:r w:rsidRPr="00D06EFF">
        <w:rPr>
          <w:rFonts w:ascii="Times New Roman" w:hAnsi="Times New Roman" w:cs="Times New Roman"/>
        </w:rPr>
        <w:t>ísemné čestné prohlášení o dosažení stanoveného vzdělání nebo originál anebo úředně ověřenou kopi</w:t>
      </w:r>
      <w:r>
        <w:rPr>
          <w:rFonts w:ascii="Times New Roman" w:hAnsi="Times New Roman" w:cs="Times New Roman"/>
        </w:rPr>
        <w:t xml:space="preserve">i dokladu o dosaženém vzdělání </w:t>
      </w:r>
      <w:r w:rsidRPr="00D06EFF">
        <w:rPr>
          <w:rFonts w:ascii="Times New Roman" w:hAnsi="Times New Roman" w:cs="Times New Roman"/>
        </w:rPr>
        <w:t xml:space="preserve">[§ 25 odst. 1 písm. e) ve spojení </w:t>
      </w:r>
      <w:r w:rsidR="00270429" w:rsidRPr="00D06EFF">
        <w:rPr>
          <w:rFonts w:ascii="Times New Roman" w:hAnsi="Times New Roman" w:cs="Times New Roman"/>
        </w:rPr>
        <w:t>s</w:t>
      </w:r>
      <w:r w:rsidR="0027042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 xml:space="preserve">§ 26 </w:t>
      </w:r>
      <w:r w:rsidR="00033211">
        <w:rPr>
          <w:rFonts w:ascii="Times New Roman" w:hAnsi="Times New Roman" w:cs="Times New Roman"/>
          <w:bCs/>
        </w:rPr>
        <w:t xml:space="preserve">zákona o státní </w:t>
      </w:r>
      <w:r w:rsidR="00270429">
        <w:rPr>
          <w:rFonts w:ascii="Times New Roman" w:hAnsi="Times New Roman" w:cs="Times New Roman"/>
          <w:bCs/>
        </w:rPr>
        <w:br/>
      </w:r>
      <w:r w:rsidR="00033211">
        <w:rPr>
          <w:rFonts w:ascii="Times New Roman" w:hAnsi="Times New Roman" w:cs="Times New Roman"/>
          <w:bCs/>
        </w:rPr>
        <w:t>službě</w:t>
      </w:r>
      <w:r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7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233CF">
        <w:rPr>
          <w:rFonts w:ascii="Times New Roman" w:hAnsi="Times New Roman" w:cs="Times New Roman"/>
          <w:b/>
          <w:bCs/>
        </w:rPr>
      </w:r>
      <w:r w:rsidR="001233CF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1478DF" w:rsidRPr="00DD4567" w:rsidRDefault="001478D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5.</w:t>
      </w:r>
      <w:r w:rsidRPr="00EF37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P</w:t>
      </w:r>
      <w:r w:rsidRPr="00D06EFF">
        <w:rPr>
          <w:rFonts w:ascii="Times New Roman" w:hAnsi="Times New Roman" w:cs="Times New Roman"/>
          <w:bCs/>
        </w:rPr>
        <w:t>ísemné čestné prohláše</w:t>
      </w:r>
      <w:r>
        <w:rPr>
          <w:rFonts w:ascii="Times New Roman" w:hAnsi="Times New Roman" w:cs="Times New Roman"/>
          <w:bCs/>
        </w:rPr>
        <w:t>ní o zdravotní způsobilosti</w:t>
      </w:r>
      <w:r w:rsidRPr="00D06EFF">
        <w:rPr>
          <w:rFonts w:ascii="Times New Roman" w:hAnsi="Times New Roman" w:cs="Times New Roman"/>
          <w:bCs/>
        </w:rPr>
        <w:t xml:space="preserve"> nebo</w:t>
      </w:r>
      <w:r>
        <w:rPr>
          <w:rFonts w:ascii="Times New Roman" w:hAnsi="Times New Roman" w:cs="Times New Roman"/>
          <w:bCs/>
        </w:rPr>
        <w:t xml:space="preserve"> l</w:t>
      </w:r>
      <w:r w:rsidRPr="00E304EB">
        <w:rPr>
          <w:rFonts w:ascii="Times New Roman" w:hAnsi="Times New Roman" w:cs="Times New Roman"/>
          <w:bCs/>
        </w:rPr>
        <w:t xml:space="preserve">ékařský posudek o zdravotní způsobilosti vydaný poskytovatelem pracovnělékařských služeb </w:t>
      </w:r>
      <w:r w:rsidRPr="00D06EFF">
        <w:rPr>
          <w:rFonts w:ascii="Times New Roman" w:hAnsi="Times New Roman" w:cs="Times New Roman"/>
          <w:bCs/>
        </w:rPr>
        <w:t xml:space="preserve">[§ 25 odst. 1 </w:t>
      </w:r>
      <w:r>
        <w:rPr>
          <w:rFonts w:ascii="Times New Roman" w:hAnsi="Times New Roman" w:cs="Times New Roman"/>
          <w:bCs/>
        </w:rPr>
        <w:t xml:space="preserve">písm. f) ve spojení s § 26 </w:t>
      </w:r>
      <w:r w:rsidR="002C158D">
        <w:rPr>
          <w:rFonts w:ascii="Times New Roman" w:hAnsi="Times New Roman" w:cs="Times New Roman"/>
          <w:bCs/>
        </w:rPr>
        <w:t>zákona o státní službě</w:t>
      </w:r>
      <w:r>
        <w:rPr>
          <w:rFonts w:ascii="Times New Roman" w:hAnsi="Times New Roman" w:cs="Times New Roman"/>
          <w:bCs/>
        </w:rPr>
        <w:t>]</w:t>
      </w:r>
      <w:r w:rsidR="00033211">
        <w:rPr>
          <w:rStyle w:val="Znakapoznpodarou"/>
          <w:rFonts w:ascii="Times New Roman" w:hAnsi="Times New Roman" w:cs="Times New Roman"/>
          <w:bCs/>
        </w:rPr>
        <w:footnoteReference w:id="8"/>
      </w:r>
      <w:r>
        <w:rPr>
          <w:rFonts w:ascii="Times New Roman" w:hAnsi="Times New Roman" w:cs="Times New Roman"/>
          <w:bCs/>
        </w:rPr>
        <w:tab/>
      </w:r>
      <w:r w:rsidR="007B5B1E">
        <w:rPr>
          <w:rFonts w:ascii="Times New Roman" w:hAnsi="Times New Roman" w:cs="Times New Roman"/>
          <w:bCs/>
        </w:rPr>
        <w:tab/>
      </w:r>
      <w:r w:rsidR="007B5B1E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233CF">
        <w:rPr>
          <w:rFonts w:ascii="Times New Roman" w:hAnsi="Times New Roman" w:cs="Times New Roman"/>
          <w:b/>
          <w:bCs/>
        </w:rPr>
      </w:r>
      <w:r w:rsidR="001233C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</w:t>
      </w:r>
      <w:r w:rsidR="00680B2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</w:t>
      </w:r>
      <w:r w:rsidR="00680B25" w:rsidRPr="00D06EFF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  <w:bCs/>
        </w:rPr>
        <w:t xml:space="preserve">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680B25">
        <w:rPr>
          <w:rFonts w:ascii="Times New Roman" w:hAnsi="Times New Roman" w:cs="Times New Roman"/>
          <w:bCs/>
        </w:rPr>
        <w:t>]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9"/>
      </w:r>
      <w:r w:rsidRPr="00D06EFF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ab/>
      </w:r>
      <w:r w:rsidR="007B5B1E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233CF">
        <w:rPr>
          <w:rFonts w:ascii="Times New Roman" w:hAnsi="Times New Roman" w:cs="Times New Roman"/>
          <w:b/>
          <w:bCs/>
        </w:rPr>
      </w:r>
      <w:r w:rsidR="001233C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680B25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233CF">
        <w:rPr>
          <w:rFonts w:ascii="Times New Roman" w:hAnsi="Times New Roman" w:cs="Times New Roman"/>
          <w:b/>
          <w:bCs/>
        </w:rPr>
      </w:r>
      <w:r w:rsidR="001233CF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6D400E" w:rsidRDefault="006D400E" w:rsidP="00680B2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E" w:rsidRPr="00BB4584" w:rsidRDefault="006D400E" w:rsidP="00680B2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E" w:rsidRDefault="006D400E" w:rsidP="006D400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0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D400E" w:rsidRDefault="006D400E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E" w:rsidRDefault="006D400E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E" w:rsidRDefault="006D400E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E" w:rsidRDefault="006D400E" w:rsidP="000259A7">
      <w:pPr>
        <w:tabs>
          <w:tab w:val="left" w:pos="765"/>
        </w:tabs>
        <w:spacing w:after="0" w:line="240" w:lineRule="auto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1"/>
      </w: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p w:rsidR="00447364" w:rsidRDefault="00447364" w:rsidP="00447364">
      <w:pPr>
        <w:jc w:val="both"/>
        <w:outlineLvl w:val="0"/>
        <w:rPr>
          <w:rFonts w:ascii="Times New Roman" w:hAnsi="Times New Roman" w:cs="Times New Roman"/>
          <w:b/>
        </w:rPr>
      </w:pPr>
    </w:p>
    <w:p w:rsidR="006D400E" w:rsidRDefault="006D400E" w:rsidP="00447364">
      <w:pPr>
        <w:jc w:val="both"/>
        <w:outlineLvl w:val="0"/>
        <w:rPr>
          <w:rFonts w:ascii="Times New Roman" w:hAnsi="Times New Roman" w:cs="Times New Roman"/>
          <w:b/>
        </w:rPr>
      </w:pPr>
    </w:p>
    <w:p w:rsidR="006D400E" w:rsidRPr="006876C2" w:rsidRDefault="006D400E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680B25">
        <w:trPr>
          <w:jc w:val="center"/>
        </w:trPr>
        <w:tc>
          <w:tcPr>
            <w:tcW w:w="2365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2"/>
      </w: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3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__________201</w:t>
      </w:r>
      <w:r w:rsidR="00513768">
        <w:rPr>
          <w:rFonts w:ascii="Times New Roman" w:hAnsi="Times New Roman" w:cs="Times New Roman"/>
          <w:bCs/>
          <w:sz w:val="24"/>
          <w:szCs w:val="24"/>
        </w:rPr>
        <w:t>7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004E" w:rsidRDefault="00B3004E" w:rsidP="00B3004E">
      <w:pPr>
        <w:ind w:right="224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Poučení pro žadatele:</w:t>
      </w:r>
    </w:p>
    <w:p w:rsidR="00B3004E" w:rsidRDefault="00B3004E" w:rsidP="00B3004E">
      <w:pPr>
        <w:ind w:right="224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</w:rPr>
        <w:t>Poskytnutí osobních údajů uvedených v žádosti je povinným poskytnutím osobních údajů ve smyslu § 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 znění pozdějších předpisů. Následkem neposkytnutí požadovaných údajů je vyřazení žádosti z výběrového řízení podle § 27 odst. 2 zákona č. 234/2014 Sb., o státní službě, ve znění pozdějších předpisů.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00E" w:rsidRDefault="006D400E" w:rsidP="00386203">
      <w:pPr>
        <w:spacing w:after="0" w:line="240" w:lineRule="auto"/>
      </w:pPr>
      <w:r>
        <w:separator/>
      </w:r>
    </w:p>
  </w:endnote>
  <w:endnote w:type="continuationSeparator" w:id="0">
    <w:p w:rsidR="006D400E" w:rsidRDefault="006D400E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D400E" w:rsidRPr="0003023E" w:rsidRDefault="006D400E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1233CF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6D400E" w:rsidRDefault="006D40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00E" w:rsidRDefault="006D400E" w:rsidP="00386203">
      <w:pPr>
        <w:spacing w:after="0" w:line="240" w:lineRule="auto"/>
      </w:pPr>
      <w:r>
        <w:separator/>
      </w:r>
    </w:p>
  </w:footnote>
  <w:footnote w:type="continuationSeparator" w:id="0">
    <w:p w:rsidR="006D400E" w:rsidRDefault="006D400E" w:rsidP="00386203">
      <w:pPr>
        <w:spacing w:after="0" w:line="240" w:lineRule="auto"/>
      </w:pPr>
      <w:r>
        <w:continuationSeparator/>
      </w:r>
    </w:p>
  </w:footnote>
  <w:footnote w:id="1">
    <w:p w:rsidR="006D400E" w:rsidRDefault="006D400E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6D400E" w:rsidRPr="001D4F65" w:rsidRDefault="006D400E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6D400E" w:rsidRPr="001D4F65" w:rsidRDefault="006D400E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6D400E" w:rsidRPr="001D4F65" w:rsidRDefault="006D400E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6D400E" w:rsidRPr="006B0A2C" w:rsidRDefault="006D400E" w:rsidP="006B0A2C">
      <w:pPr>
        <w:pStyle w:val="Textpoznpodarou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lze též nahradit zasláním kopie občanského průkazu nebo jiného průkazu totožnosti, z něhož je zřejmé státní občanství žadatele. Nejpozději při konání pohovoru je třeba doložit příslušnou listinu, kterou bude státní občanství žadatele prokázáno (originál občanského průkazu nebo jiného průkazu totožnosti, popř. osvědčení o státním občanství).   </w:t>
      </w:r>
    </w:p>
  </w:footnote>
  <w:footnote w:id="6">
    <w:p w:rsidR="006D400E" w:rsidRPr="00C570B2" w:rsidRDefault="006D400E" w:rsidP="00522DE4">
      <w:pPr>
        <w:pStyle w:val="Textpoznpodarou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7">
    <w:p w:rsidR="006D400E" w:rsidRDefault="006D400E" w:rsidP="002C158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 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8">
    <w:p w:rsidR="006D400E" w:rsidRDefault="006D400E" w:rsidP="002C158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L</w:t>
      </w:r>
      <w:r w:rsidRPr="00E304EB">
        <w:rPr>
          <w:rFonts w:ascii="Times New Roman" w:hAnsi="Times New Roman" w:cs="Times New Roman"/>
          <w:bCs/>
        </w:rPr>
        <w:t>ékařský posudek o zdravotní způsobilosti vydaný poskytovatelem pracovnělékařských služeb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</w:t>
      </w:r>
      <w:r>
        <w:rPr>
          <w:rFonts w:ascii="Times New Roman" w:hAnsi="Times New Roman" w:cs="Times New Roman"/>
        </w:rPr>
        <w:t>.</w:t>
      </w:r>
    </w:p>
  </w:footnote>
  <w:footnote w:id="9">
    <w:p w:rsidR="006D400E" w:rsidRPr="002C158D" w:rsidRDefault="006D400E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0">
    <w:p w:rsidR="006D400E" w:rsidRPr="001D4F65" w:rsidRDefault="006D400E" w:rsidP="006D400E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tomto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1">
    <w:p w:rsidR="006D400E" w:rsidRPr="001D4F65" w:rsidRDefault="006D400E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120A0C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žádosti: </w:t>
      </w:r>
    </w:p>
    <w:p w:rsidR="006D400E" w:rsidRPr="001D4F65" w:rsidRDefault="006D400E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6D400E" w:rsidRPr="001D4F65" w:rsidRDefault="006D400E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2">
    <w:p w:rsidR="006D400E" w:rsidRPr="00BB4584" w:rsidRDefault="006D400E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120A0C">
        <w:rPr>
          <w:rFonts w:ascii="Times New Roman" w:hAnsi="Times New Roman" w:cs="Times New Roman"/>
        </w:rPr>
        <w:t>Bude doplněno před konáním výběrového řízení.</w:t>
      </w:r>
      <w:r w:rsidR="00120A0C" w:rsidRPr="00BB4584">
        <w:rPr>
          <w:rFonts w:ascii="Times New Roman" w:hAnsi="Times New Roman" w:cs="Times New Roman"/>
        </w:rPr>
        <w:t xml:space="preserve"> </w:t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3">
    <w:p w:rsidR="006D400E" w:rsidRPr="00B159FE" w:rsidRDefault="006D400E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00E" w:rsidRPr="00680B25" w:rsidRDefault="006D400E" w:rsidP="000259A7">
    <w:pPr>
      <w:tabs>
        <w:tab w:val="center" w:pos="4536"/>
        <w:tab w:val="right" w:pos="9072"/>
      </w:tabs>
      <w:spacing w:after="0" w:line="240" w:lineRule="auto"/>
      <w:ind w:left="1844"/>
      <w:jc w:val="right"/>
      <w:rPr>
        <w:rFonts w:ascii="Times New Roman" w:eastAsia="Calibri" w:hAnsi="Times New Roman" w:cs="Times New Roman"/>
        <w:b/>
        <w:bCs/>
      </w:rPr>
    </w:pPr>
    <w:r w:rsidRPr="00680B25">
      <w:rPr>
        <w:rFonts w:ascii="Times New Roman" w:eastAsia="Calibri" w:hAnsi="Times New Roman" w:cs="Times New Roman"/>
        <w:b/>
        <w:bCs/>
      </w:rPr>
      <w:t>Český telekomunikační úřad</w:t>
    </w:r>
  </w:p>
  <w:p w:rsidR="006D400E" w:rsidRDefault="006D400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Calibri" w:eastAsia="Calibri" w:hAnsi="Calibri" w:cs="Times New Roman"/>
        <w:noProof/>
        <w:lang w:eastAsia="cs-CZ"/>
      </w:rPr>
      <w:drawing>
        <wp:anchor distT="0" distB="0" distL="114300" distR="114300" simplePos="0" relativeHeight="251660800" behindDoc="0" locked="0" layoutInCell="1" allowOverlap="1" wp14:anchorId="2215737A" wp14:editId="2BFBD48E">
          <wp:simplePos x="0" y="0"/>
          <wp:positionH relativeFrom="column">
            <wp:posOffset>939800</wp:posOffset>
          </wp:positionH>
          <wp:positionV relativeFrom="paragraph">
            <wp:posOffset>75565</wp:posOffset>
          </wp:positionV>
          <wp:extent cx="4817110" cy="36195"/>
          <wp:effectExtent l="0" t="0" r="2540" b="1905"/>
          <wp:wrapSquare wrapText="bothSides"/>
          <wp:docPr id="1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3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D400E" w:rsidRPr="00680B25" w:rsidRDefault="006D400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Times New Roman" w:eastAsia="Calibri" w:hAnsi="Times New Roman" w:cs="Times New Roman"/>
        <w:b/>
        <w:bCs/>
        <w:sz w:val="16"/>
        <w:szCs w:val="16"/>
      </w:rPr>
      <w:t>Sokolovská 58/219</w:t>
    </w:r>
  </w:p>
  <w:p w:rsidR="006D400E" w:rsidRDefault="006D400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Times New Roman" w:eastAsia="Calibri" w:hAnsi="Times New Roman" w:cs="Times New Roman"/>
        <w:b/>
        <w:bCs/>
        <w:sz w:val="16"/>
        <w:szCs w:val="16"/>
      </w:rPr>
      <w:t>190 00 Praha 9</w:t>
    </w:r>
  </w:p>
  <w:p w:rsidR="00145440" w:rsidRPr="00680B25" w:rsidRDefault="00145440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>
      <w:rPr>
        <w:rFonts w:ascii="Times New Roman" w:eastAsia="Calibri" w:hAnsi="Times New Roman" w:cs="Times New Roman"/>
        <w:b/>
        <w:bCs/>
        <w:sz w:val="16"/>
        <w:szCs w:val="16"/>
      </w:rPr>
      <w:t>IČO: 70 10 69 75</w:t>
    </w:r>
  </w:p>
  <w:p w:rsidR="006D400E" w:rsidRDefault="006D40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6173"/>
        </w:tabs>
        <w:ind w:left="5388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1843"/>
        </w:tabs>
        <w:ind w:left="1843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2269"/>
        </w:tabs>
        <w:ind w:left="2269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913"/>
        </w:tabs>
        <w:ind w:left="291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38"/>
        </w:tabs>
        <w:ind w:left="35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38"/>
        </w:tabs>
        <w:ind w:left="39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98"/>
        </w:tabs>
        <w:ind w:left="429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018"/>
        </w:tabs>
        <w:ind w:left="4658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259A7"/>
    <w:rsid w:val="0003023E"/>
    <w:rsid w:val="0003253A"/>
    <w:rsid w:val="00033211"/>
    <w:rsid w:val="00033FD4"/>
    <w:rsid w:val="00040FB2"/>
    <w:rsid w:val="00070EA2"/>
    <w:rsid w:val="000900DB"/>
    <w:rsid w:val="0009292D"/>
    <w:rsid w:val="000973CD"/>
    <w:rsid w:val="000B660D"/>
    <w:rsid w:val="000B6872"/>
    <w:rsid w:val="000F1868"/>
    <w:rsid w:val="00102892"/>
    <w:rsid w:val="001135DB"/>
    <w:rsid w:val="00113AE0"/>
    <w:rsid w:val="00120A0C"/>
    <w:rsid w:val="001233CF"/>
    <w:rsid w:val="00123F9E"/>
    <w:rsid w:val="00142342"/>
    <w:rsid w:val="00145440"/>
    <w:rsid w:val="001478DF"/>
    <w:rsid w:val="0017311E"/>
    <w:rsid w:val="001770DC"/>
    <w:rsid w:val="00183761"/>
    <w:rsid w:val="00191318"/>
    <w:rsid w:val="001B7CA4"/>
    <w:rsid w:val="001C102A"/>
    <w:rsid w:val="001C599C"/>
    <w:rsid w:val="001D4F65"/>
    <w:rsid w:val="0020615F"/>
    <w:rsid w:val="00253F21"/>
    <w:rsid w:val="00270429"/>
    <w:rsid w:val="002738C8"/>
    <w:rsid w:val="00276F9E"/>
    <w:rsid w:val="002B0D3C"/>
    <w:rsid w:val="002B5C49"/>
    <w:rsid w:val="002B7697"/>
    <w:rsid w:val="002C158D"/>
    <w:rsid w:val="002C17B7"/>
    <w:rsid w:val="002C2BB4"/>
    <w:rsid w:val="002C570D"/>
    <w:rsid w:val="002C5C46"/>
    <w:rsid w:val="002C6035"/>
    <w:rsid w:val="002D1A05"/>
    <w:rsid w:val="002E1E9A"/>
    <w:rsid w:val="003009FC"/>
    <w:rsid w:val="003208DF"/>
    <w:rsid w:val="00335B53"/>
    <w:rsid w:val="00340F17"/>
    <w:rsid w:val="00345FAB"/>
    <w:rsid w:val="00346EA4"/>
    <w:rsid w:val="0035351C"/>
    <w:rsid w:val="00362953"/>
    <w:rsid w:val="0038564A"/>
    <w:rsid w:val="00386203"/>
    <w:rsid w:val="003A7361"/>
    <w:rsid w:val="003B4623"/>
    <w:rsid w:val="003D0A01"/>
    <w:rsid w:val="003E00EF"/>
    <w:rsid w:val="004220BD"/>
    <w:rsid w:val="00426249"/>
    <w:rsid w:val="00447364"/>
    <w:rsid w:val="00452F1E"/>
    <w:rsid w:val="004727EE"/>
    <w:rsid w:val="00480260"/>
    <w:rsid w:val="00485D2D"/>
    <w:rsid w:val="004F5BC2"/>
    <w:rsid w:val="00513768"/>
    <w:rsid w:val="00522DE4"/>
    <w:rsid w:val="00542A59"/>
    <w:rsid w:val="00542E43"/>
    <w:rsid w:val="00580F80"/>
    <w:rsid w:val="00585402"/>
    <w:rsid w:val="005902BF"/>
    <w:rsid w:val="005923AA"/>
    <w:rsid w:val="005C2D24"/>
    <w:rsid w:val="005C56F5"/>
    <w:rsid w:val="005D6A25"/>
    <w:rsid w:val="005E7F03"/>
    <w:rsid w:val="005F7AB2"/>
    <w:rsid w:val="00602F91"/>
    <w:rsid w:val="00626D5C"/>
    <w:rsid w:val="00633B2E"/>
    <w:rsid w:val="00636A70"/>
    <w:rsid w:val="00674C8D"/>
    <w:rsid w:val="00680B25"/>
    <w:rsid w:val="006876C2"/>
    <w:rsid w:val="006912B6"/>
    <w:rsid w:val="006B0A2C"/>
    <w:rsid w:val="006D3F4A"/>
    <w:rsid w:val="006D400E"/>
    <w:rsid w:val="00707B6A"/>
    <w:rsid w:val="007219A0"/>
    <w:rsid w:val="007379E9"/>
    <w:rsid w:val="00773538"/>
    <w:rsid w:val="00795A22"/>
    <w:rsid w:val="007A211E"/>
    <w:rsid w:val="007B5B1E"/>
    <w:rsid w:val="007E1638"/>
    <w:rsid w:val="00811F7D"/>
    <w:rsid w:val="0081228A"/>
    <w:rsid w:val="008152E4"/>
    <w:rsid w:val="008331B2"/>
    <w:rsid w:val="0083734B"/>
    <w:rsid w:val="00847FC9"/>
    <w:rsid w:val="00861672"/>
    <w:rsid w:val="00875FA2"/>
    <w:rsid w:val="00881730"/>
    <w:rsid w:val="0088642F"/>
    <w:rsid w:val="00892086"/>
    <w:rsid w:val="0089301B"/>
    <w:rsid w:val="008B423E"/>
    <w:rsid w:val="008C221A"/>
    <w:rsid w:val="008C7789"/>
    <w:rsid w:val="008D2395"/>
    <w:rsid w:val="008D4A16"/>
    <w:rsid w:val="008E0FD8"/>
    <w:rsid w:val="00960B6C"/>
    <w:rsid w:val="009A0B33"/>
    <w:rsid w:val="009C3AB2"/>
    <w:rsid w:val="009E74A6"/>
    <w:rsid w:val="00A01EF0"/>
    <w:rsid w:val="00A21333"/>
    <w:rsid w:val="00A30699"/>
    <w:rsid w:val="00A31DCB"/>
    <w:rsid w:val="00A33430"/>
    <w:rsid w:val="00A438DF"/>
    <w:rsid w:val="00A621F8"/>
    <w:rsid w:val="00A72C25"/>
    <w:rsid w:val="00A82C55"/>
    <w:rsid w:val="00AD054B"/>
    <w:rsid w:val="00AE2EB0"/>
    <w:rsid w:val="00B122F9"/>
    <w:rsid w:val="00B134A0"/>
    <w:rsid w:val="00B3004E"/>
    <w:rsid w:val="00B43296"/>
    <w:rsid w:val="00B44E4F"/>
    <w:rsid w:val="00B4607E"/>
    <w:rsid w:val="00B50DD9"/>
    <w:rsid w:val="00B53BBE"/>
    <w:rsid w:val="00B745E0"/>
    <w:rsid w:val="00B90B13"/>
    <w:rsid w:val="00B941AF"/>
    <w:rsid w:val="00BD0880"/>
    <w:rsid w:val="00BD145D"/>
    <w:rsid w:val="00BD28C3"/>
    <w:rsid w:val="00BF6964"/>
    <w:rsid w:val="00C03B03"/>
    <w:rsid w:val="00C07962"/>
    <w:rsid w:val="00C23B07"/>
    <w:rsid w:val="00C255D6"/>
    <w:rsid w:val="00C33CC9"/>
    <w:rsid w:val="00C42346"/>
    <w:rsid w:val="00C4469E"/>
    <w:rsid w:val="00C570B2"/>
    <w:rsid w:val="00C7625B"/>
    <w:rsid w:val="00C875CA"/>
    <w:rsid w:val="00CC05E0"/>
    <w:rsid w:val="00CE3450"/>
    <w:rsid w:val="00D060F5"/>
    <w:rsid w:val="00D06EFF"/>
    <w:rsid w:val="00D11AFF"/>
    <w:rsid w:val="00D1319F"/>
    <w:rsid w:val="00D16D3D"/>
    <w:rsid w:val="00D17483"/>
    <w:rsid w:val="00D33085"/>
    <w:rsid w:val="00DC17ED"/>
    <w:rsid w:val="00DD4567"/>
    <w:rsid w:val="00DD566A"/>
    <w:rsid w:val="00DE6A37"/>
    <w:rsid w:val="00DF4972"/>
    <w:rsid w:val="00E236FC"/>
    <w:rsid w:val="00E30F21"/>
    <w:rsid w:val="00E45C0F"/>
    <w:rsid w:val="00E56894"/>
    <w:rsid w:val="00E83D11"/>
    <w:rsid w:val="00E90C04"/>
    <w:rsid w:val="00EA093E"/>
    <w:rsid w:val="00EC545B"/>
    <w:rsid w:val="00EE1AB8"/>
    <w:rsid w:val="00EE215E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57F62"/>
    <w:rsid w:val="00F67EB7"/>
    <w:rsid w:val="00F81218"/>
    <w:rsid w:val="00F91951"/>
    <w:rsid w:val="00F96019"/>
    <w:rsid w:val="00FA318D"/>
    <w:rsid w:val="00FE00BD"/>
    <w:rsid w:val="00FE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C809E"/>
  <w15:docId w15:val="{9FD18039-1CF1-461D-8487-57CF37DD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D4B8F2-421D-4F69-8894-16909777C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6CAB0B22.dotm</Template>
  <TotalTime>11</TotalTime>
  <Pages>4</Pages>
  <Words>584</Words>
  <Characters>3446</Characters>
  <Application>Microsoft Office Word</Application>
  <DocSecurity>0</DocSecurity>
  <Lines>28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ŘÍHOVÁ Lenka</cp:lastModifiedBy>
  <cp:revision>14</cp:revision>
  <cp:lastPrinted>2017-05-16T12:19:00Z</cp:lastPrinted>
  <dcterms:created xsi:type="dcterms:W3CDTF">2015-08-05T10:21:00Z</dcterms:created>
  <dcterms:modified xsi:type="dcterms:W3CDTF">2017-05-16T12:19:00Z</dcterms:modified>
</cp:coreProperties>
</file>